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pjvc971ismoq" w:id="0"/>
      <w:bookmarkEnd w:id="0"/>
      <w:r w:rsidDel="00000000" w:rsidR="00000000" w:rsidRPr="00000000">
        <w:rPr>
          <w:rtl w:val="0"/>
        </w:rPr>
        <w:t xml:space="preserve">S Word 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Pencil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Glass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Baseball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Grass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Juice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Episode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Miss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Soapy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Icing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Mouse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Dresser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Sunny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Sunset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Dress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Ice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Dinosaur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Soccer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Dice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Circle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Bicycle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Octopus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Dancing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Listening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Pieces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Sailboat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Muscle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Racing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Voice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Sandwich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Pacifier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Office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Kissing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Lettuce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2662238</wp:posOffset>
          </wp:positionH>
          <wp:positionV relativeFrom="paragraph">
            <wp:posOffset>295275</wp:posOffset>
          </wp:positionV>
          <wp:extent cx="618721" cy="500063"/>
          <wp:effectExtent b="0" l="0" r="0" t="0"/>
          <wp:wrapSquare wrapText="bothSides" distB="114300" distT="114300" distL="114300" distR="114300"/>
          <wp:docPr descr="Logo.PNG" id="1" name="image1.png"/>
          <a:graphic>
            <a:graphicData uri="http://schemas.openxmlformats.org/drawingml/2006/picture">
              <pic:pic>
                <pic:nvPicPr>
                  <pic:cNvPr descr="Logo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721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